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EC" w:rsidRDefault="001F7192" w:rsidP="001F7192">
      <w:pPr>
        <w:pStyle w:val="Corpsdetexte"/>
        <w:rPr>
          <w:sz w:val="22"/>
        </w:rPr>
      </w:pPr>
      <w:r>
        <w:rPr>
          <w:noProof/>
          <w:lang w:val="fr-FR" w:eastAsia="fr-FR"/>
        </w:rPr>
        <w:drawing>
          <wp:anchor distT="0" distB="0" distL="0" distR="0" simplePos="0" relativeHeight="251658240" behindDoc="0" locked="0" layoutInCell="1" allowOverlap="1" wp14:anchorId="1D94E031" wp14:editId="736978FC">
            <wp:simplePos x="0" y="0"/>
            <wp:positionH relativeFrom="page">
              <wp:posOffset>683260</wp:posOffset>
            </wp:positionH>
            <wp:positionV relativeFrom="paragraph">
              <wp:posOffset>0</wp:posOffset>
            </wp:positionV>
            <wp:extent cx="2051050" cy="16059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54EC" w:rsidRDefault="001F7192">
      <w:pPr>
        <w:spacing w:before="70"/>
        <w:ind w:left="5455" w:right="545"/>
        <w:rPr>
          <w:b/>
          <w:sz w:val="72"/>
        </w:rPr>
      </w:pPr>
      <w:r>
        <w:rPr>
          <w:b/>
          <w:sz w:val="72"/>
        </w:rPr>
        <w:t>FOLLENN C’HOANTOÙ</w:t>
      </w:r>
    </w:p>
    <w:p w:rsidR="005B54EC" w:rsidRDefault="005B54EC">
      <w:pPr>
        <w:pStyle w:val="Corpsdetexte"/>
        <w:rPr>
          <w:b/>
          <w:sz w:val="20"/>
        </w:rPr>
      </w:pPr>
    </w:p>
    <w:p w:rsidR="005B54EC" w:rsidRDefault="001F7192" w:rsidP="001F7192">
      <w:pPr>
        <w:pStyle w:val="Corpsdetexte"/>
        <w:tabs>
          <w:tab w:val="left" w:pos="6349"/>
        </w:tabs>
        <w:rPr>
          <w:b/>
          <w:sz w:val="20"/>
        </w:rPr>
      </w:pPr>
      <w:r>
        <w:rPr>
          <w:b/>
          <w:sz w:val="20"/>
        </w:rPr>
        <w:tab/>
      </w:r>
      <w:proofErr w:type="spellStart"/>
      <w:r>
        <w:rPr>
          <w:b/>
          <w:sz w:val="20"/>
        </w:rPr>
        <w:t>D’an</w:t>
      </w:r>
      <w:proofErr w:type="gramStart"/>
      <w:r>
        <w:rPr>
          <w:b/>
          <w:sz w:val="20"/>
        </w:rPr>
        <w:t>,ar</w:t>
      </w:r>
      <w:proofErr w:type="spellEnd"/>
      <w:proofErr w:type="gramEnd"/>
      <w:r>
        <w:rPr>
          <w:b/>
          <w:sz w:val="20"/>
        </w:rPr>
        <w:t xml:space="preserve">            /          /   </w:t>
      </w:r>
    </w:p>
    <w:p w:rsidR="005B54EC" w:rsidRDefault="005B54EC">
      <w:pPr>
        <w:pStyle w:val="Corpsdetexte"/>
        <w:rPr>
          <w:b/>
          <w:sz w:val="20"/>
        </w:rPr>
      </w:pPr>
    </w:p>
    <w:p w:rsidR="005B54EC" w:rsidRDefault="001F7192">
      <w:pPr>
        <w:pStyle w:val="Corpsdetexte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5B54EC" w:rsidRDefault="001F7192">
      <w:pPr>
        <w:pStyle w:val="Corpsdetexte"/>
        <w:tabs>
          <w:tab w:val="left" w:pos="4994"/>
          <w:tab w:val="left" w:pos="10327"/>
        </w:tabs>
        <w:spacing w:before="217"/>
        <w:ind w:left="151"/>
      </w:pPr>
      <w:proofErr w:type="gramStart"/>
      <w:r>
        <w:t>ANV</w:t>
      </w:r>
      <w:r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Anv</w:t>
      </w:r>
      <w:proofErr w:type="spellEnd"/>
      <w:r>
        <w:t xml:space="preserve"> </w:t>
      </w:r>
      <w:proofErr w:type="spellStart"/>
      <w:r>
        <w:t>bihan</w:t>
      </w:r>
      <w:proofErr w:type="spellEnd"/>
      <w:r>
        <w:rPr>
          <w:spacing w:val="-3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54EC" w:rsidRDefault="005B54EC">
      <w:pPr>
        <w:pStyle w:val="Corpsdetexte"/>
        <w:spacing w:before="2"/>
        <w:rPr>
          <w:sz w:val="16"/>
        </w:rPr>
      </w:pPr>
    </w:p>
    <w:p w:rsidR="005B54EC" w:rsidRDefault="001F7192">
      <w:pPr>
        <w:pStyle w:val="Corpsdetexte"/>
        <w:tabs>
          <w:tab w:val="left" w:pos="2546"/>
          <w:tab w:val="left" w:pos="4975"/>
        </w:tabs>
        <w:spacing w:before="90"/>
        <w:ind w:left="151"/>
      </w:pPr>
      <w:proofErr w:type="spellStart"/>
      <w:r>
        <w:t>Ganet</w:t>
      </w:r>
      <w:proofErr w:type="spellEnd"/>
      <w:r>
        <w:rPr>
          <w:spacing w:val="-2"/>
        </w:rPr>
        <w:t xml:space="preserve"> </w:t>
      </w:r>
      <w:proofErr w:type="spellStart"/>
      <w:r>
        <w:t>d'an</w:t>
      </w:r>
      <w:proofErr w:type="gramStart"/>
      <w:r>
        <w:t>,d’ar</w:t>
      </w:r>
      <w:proofErr w:type="spellEnd"/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E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</w:t>
      </w:r>
      <w:proofErr w:type="spellStart"/>
      <w:r>
        <w:t>Niv</w:t>
      </w:r>
      <w:proofErr w:type="spellEnd"/>
      <w:r>
        <w:t xml:space="preserve"> </w:t>
      </w:r>
      <w:proofErr w:type="spellStart"/>
      <w:r>
        <w:t>sekurite</w:t>
      </w:r>
      <w:proofErr w:type="spellEnd"/>
      <w:r>
        <w:t xml:space="preserve"> </w:t>
      </w:r>
      <w:proofErr w:type="spellStart"/>
      <w:r>
        <w:t>sokial</w:t>
      </w:r>
      <w:proofErr w:type="spellEnd"/>
      <w:r>
        <w:t xml:space="preserve"> </w:t>
      </w:r>
      <w:bookmarkStart w:id="0" w:name="_GoBack"/>
      <w:bookmarkEnd w:id="0"/>
      <w:r>
        <w:t>_ _ _ _ _ _ _ _ _ _ _ _ _ _ _ _ _ _</w:t>
      </w:r>
      <w:r>
        <w:rPr>
          <w:spacing w:val="-6"/>
        </w:rPr>
        <w:t xml:space="preserve"> </w:t>
      </w:r>
      <w:r>
        <w:t>_</w:t>
      </w:r>
    </w:p>
    <w:p w:rsidR="005B54EC" w:rsidRDefault="005B54EC">
      <w:pPr>
        <w:pStyle w:val="Corpsdetexte"/>
      </w:pPr>
    </w:p>
    <w:p w:rsidR="005B54EC" w:rsidRDefault="001F7192">
      <w:pPr>
        <w:pStyle w:val="Corpsdetexte"/>
        <w:tabs>
          <w:tab w:val="left" w:pos="10327"/>
        </w:tabs>
        <w:ind w:left="151"/>
      </w:pPr>
      <w:r>
        <w:t xml:space="preserve">O </w:t>
      </w:r>
      <w:proofErr w:type="spellStart"/>
      <w:r>
        <w:t>chom</w:t>
      </w:r>
      <w:proofErr w:type="spellEnd"/>
      <w:r>
        <w:t xml:space="preserve"> </w:t>
      </w:r>
      <w:proofErr w:type="gramStart"/>
      <w:r>
        <w:t>e</w:t>
      </w:r>
      <w:r>
        <w:rPr>
          <w:spacing w:val="-4"/>
        </w:rPr>
        <w:t xml:space="preserve"> </w:t>
      </w:r>
      <w:r>
        <w:t>:</w:t>
      </w:r>
      <w:proofErr w:type="gram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54EC" w:rsidRDefault="005B54EC">
      <w:pPr>
        <w:pStyle w:val="Corpsdetexte"/>
        <w:rPr>
          <w:sz w:val="16"/>
        </w:rPr>
      </w:pPr>
    </w:p>
    <w:p w:rsidR="005B54EC" w:rsidRDefault="001F7192">
      <w:pPr>
        <w:pStyle w:val="Corpsdetexte"/>
        <w:tabs>
          <w:tab w:val="left" w:pos="5006"/>
          <w:tab w:val="left" w:pos="6451"/>
        </w:tabs>
        <w:spacing w:before="90"/>
        <w:ind w:left="15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proofErr w:type="spellStart"/>
      <w:proofErr w:type="gramStart"/>
      <w:r>
        <w:t>pellgomz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tab/>
        <w:t>_ _ / _ _ / _ _ / _ _ / _  _</w:t>
      </w:r>
    </w:p>
    <w:p w:rsidR="001F7192" w:rsidRDefault="001F7192">
      <w:pPr>
        <w:pStyle w:val="Corpsdetexte"/>
        <w:tabs>
          <w:tab w:val="left" w:pos="5006"/>
          <w:tab w:val="left" w:pos="6451"/>
        </w:tabs>
        <w:spacing w:before="90"/>
        <w:ind w:left="151"/>
      </w:pPr>
    </w:p>
    <w:p w:rsidR="005B54EC" w:rsidRDefault="001F7192" w:rsidP="001F7192">
      <w:pPr>
        <w:pStyle w:val="Corpsdetexte"/>
        <w:tabs>
          <w:tab w:val="left" w:pos="10303"/>
        </w:tabs>
        <w:ind w:left="151" w:right="194" w:hanging="9"/>
        <w:jc w:val="both"/>
      </w:pPr>
      <w:r>
        <w:t xml:space="preserve"> </w:t>
      </w:r>
      <w:proofErr w:type="spellStart"/>
      <w:r>
        <w:rPr>
          <w:u w:val="single"/>
        </w:rPr>
        <w:t>Chomlec’h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lizherel</w:t>
      </w:r>
      <w:proofErr w:type="spellEnd"/>
      <w:r>
        <w:rPr>
          <w:u w:val="single"/>
        </w:rPr>
        <w:t xml:space="preserve"> :</w:t>
      </w:r>
      <w:proofErr w:type="gramEnd"/>
      <w:r>
        <w:rPr>
          <w:u w:val="single"/>
        </w:rPr>
        <w:tab/>
      </w:r>
    </w:p>
    <w:p w:rsidR="005B54EC" w:rsidRDefault="005B54EC" w:rsidP="001F7192">
      <w:pPr>
        <w:pStyle w:val="Corpsdetexte"/>
        <w:jc w:val="both"/>
        <w:rPr>
          <w:sz w:val="20"/>
        </w:rPr>
      </w:pPr>
    </w:p>
    <w:p w:rsidR="005B54EC" w:rsidRDefault="005B54EC">
      <w:pPr>
        <w:pStyle w:val="Corpsdetexte"/>
        <w:spacing w:before="10"/>
        <w:rPr>
          <w:sz w:val="19"/>
        </w:rPr>
      </w:pPr>
    </w:p>
    <w:p w:rsidR="005B54EC" w:rsidRDefault="001F7192">
      <w:pPr>
        <w:pStyle w:val="Titre1"/>
        <w:rPr>
          <w:u w:val="none"/>
        </w:rPr>
      </w:pPr>
      <w:r>
        <w:rPr>
          <w:u w:val="thick"/>
        </w:rPr>
        <w:t xml:space="preserve">Post </w:t>
      </w:r>
      <w:proofErr w:type="spellStart"/>
      <w:proofErr w:type="gramStart"/>
      <w:r>
        <w:rPr>
          <w:u w:val="thick"/>
        </w:rPr>
        <w:t>goulennet</w:t>
      </w:r>
      <w:proofErr w:type="spellEnd"/>
      <w:r>
        <w:rPr>
          <w:u w:val="thick"/>
        </w:rPr>
        <w:t xml:space="preserve"> :</w:t>
      </w:r>
      <w:proofErr w:type="gramEnd"/>
    </w:p>
    <w:p w:rsidR="005B54EC" w:rsidRDefault="001F7192">
      <w:pPr>
        <w:pStyle w:val="Corpsdetexte"/>
        <w:tabs>
          <w:tab w:val="left" w:pos="2275"/>
          <w:tab w:val="left" w:pos="5107"/>
          <w:tab w:val="left" w:pos="6523"/>
          <w:tab w:val="left" w:pos="7939"/>
          <w:tab w:val="left" w:pos="10063"/>
        </w:tabs>
        <w:spacing w:before="279"/>
        <w:ind w:left="151"/>
        <w:rPr>
          <w:rFonts w:ascii="Wingdings" w:hAnsi="Wingdings"/>
          <w:sz w:val="32"/>
        </w:rPr>
      </w:pPr>
      <w:proofErr w:type="spellStart"/>
      <w:proofErr w:type="gramStart"/>
      <w:r>
        <w:t>Kelenner.ez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tab/>
      </w:r>
      <w:r>
        <w:rPr>
          <w:rFonts w:ascii="Wingdings" w:hAnsi="Wingdings"/>
          <w:sz w:val="32"/>
        </w:rPr>
        <w:t></w:t>
      </w:r>
      <w:r>
        <w:rPr>
          <w:sz w:val="32"/>
        </w:rPr>
        <w:tab/>
      </w:r>
      <w:proofErr w:type="spellStart"/>
      <w:r>
        <w:t>Kasour.ez</w:t>
      </w:r>
      <w:proofErr w:type="spellEnd"/>
      <w:r>
        <w:rPr>
          <w:spacing w:val="-1"/>
        </w:rPr>
        <w:t xml:space="preserve"> </w:t>
      </w:r>
      <w:r>
        <w:t>:</w:t>
      </w:r>
      <w:r>
        <w:tab/>
      </w:r>
      <w:r>
        <w:rPr>
          <w:rFonts w:ascii="Wingdings" w:hAnsi="Wingdings"/>
          <w:sz w:val="32"/>
        </w:rPr>
        <w:t></w:t>
      </w:r>
      <w:r>
        <w:rPr>
          <w:sz w:val="32"/>
        </w:rPr>
        <w:tab/>
      </w:r>
      <w:proofErr w:type="spellStart"/>
      <w:r>
        <w:t>Penngasour.ez</w:t>
      </w:r>
      <w:proofErr w:type="spellEnd"/>
      <w:r>
        <w:rPr>
          <w:spacing w:val="-2"/>
        </w:rPr>
        <w:t xml:space="preserve"> </w:t>
      </w:r>
      <w:r>
        <w:t>:</w:t>
      </w:r>
      <w:r>
        <w:tab/>
      </w:r>
      <w:r>
        <w:rPr>
          <w:rFonts w:ascii="Wingdings" w:hAnsi="Wingdings"/>
          <w:sz w:val="32"/>
        </w:rPr>
        <w:t></w:t>
      </w:r>
    </w:p>
    <w:p w:rsidR="005B54EC" w:rsidRDefault="005B54EC">
      <w:pPr>
        <w:pStyle w:val="Corpsdetexte"/>
        <w:spacing w:before="5"/>
        <w:rPr>
          <w:rFonts w:ascii="Wingdings" w:hAnsi="Wingdings"/>
        </w:rPr>
      </w:pPr>
    </w:p>
    <w:p w:rsidR="005B54EC" w:rsidRDefault="001F7192">
      <w:pPr>
        <w:pStyle w:val="Corpsdetexte"/>
        <w:tabs>
          <w:tab w:val="left" w:pos="4879"/>
          <w:tab w:val="left" w:pos="5124"/>
          <w:tab w:val="left" w:pos="10399"/>
        </w:tabs>
        <w:spacing w:before="90"/>
        <w:ind w:left="151"/>
      </w:pPr>
      <w:proofErr w:type="spellStart"/>
      <w:r>
        <w:t>Danvez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pennañ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Post all</w:t>
      </w:r>
      <w:r>
        <w:rPr>
          <w:spacing w:val="-1"/>
        </w:rPr>
        <w:t xml:space="preserve"> </w:t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54EC" w:rsidRDefault="005B54EC">
      <w:pPr>
        <w:pStyle w:val="Corpsdetexte"/>
        <w:rPr>
          <w:sz w:val="16"/>
        </w:rPr>
      </w:pPr>
    </w:p>
    <w:p w:rsidR="005B54EC" w:rsidRPr="001F7192" w:rsidRDefault="001F7192" w:rsidP="001F7192">
      <w:pPr>
        <w:pStyle w:val="Corpsdetexte"/>
        <w:tabs>
          <w:tab w:val="left" w:pos="5042"/>
        </w:tabs>
        <w:spacing w:before="92"/>
        <w:ind w:left="151"/>
      </w:pPr>
      <w:proofErr w:type="spellStart"/>
      <w:r>
        <w:rPr>
          <w:w w:val="110"/>
        </w:rPr>
        <w:t>Danvezioù</w:t>
      </w:r>
      <w:proofErr w:type="spellEnd"/>
      <w:r>
        <w:rPr>
          <w:spacing w:val="-30"/>
          <w:w w:val="110"/>
        </w:rPr>
        <w:t xml:space="preserve"> </w:t>
      </w:r>
      <w:proofErr w:type="gramStart"/>
      <w:r>
        <w:rPr>
          <w:w w:val="110"/>
        </w:rPr>
        <w:t>all</w:t>
      </w:r>
      <w:r>
        <w:rPr>
          <w:spacing w:val="-29"/>
          <w:w w:val="110"/>
        </w:rPr>
        <w:t xml:space="preserve"> </w:t>
      </w:r>
      <w:r>
        <w:rPr>
          <w:w w:val="110"/>
        </w:rPr>
        <w:t>:</w:t>
      </w:r>
      <w:proofErr w:type="gramEnd"/>
      <w:r>
        <w:rPr>
          <w:spacing w:val="-30"/>
          <w:w w:val="110"/>
        </w:rPr>
        <w:t xml:space="preserve"> 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54EC" w:rsidRDefault="005B54EC">
      <w:pPr>
        <w:pStyle w:val="Corpsdetexte"/>
        <w:spacing w:before="11"/>
        <w:rPr>
          <w:sz w:val="15"/>
        </w:rPr>
      </w:pPr>
    </w:p>
    <w:p w:rsidR="005B54EC" w:rsidRPr="001F7192" w:rsidRDefault="001F7192" w:rsidP="001F7192">
      <w:pPr>
        <w:tabs>
          <w:tab w:val="left" w:pos="1904"/>
          <w:tab w:val="left" w:pos="5076"/>
        </w:tabs>
        <w:ind w:left="1711"/>
        <w:rPr>
          <w:sz w:val="24"/>
        </w:rPr>
      </w:pPr>
      <w:r w:rsidRPr="001F7192">
        <w:rPr>
          <w:w w:val="99"/>
          <w:sz w:val="24"/>
        </w:rPr>
        <w:t xml:space="preserve"> </w:t>
      </w:r>
      <w:r w:rsidRPr="001F7192">
        <w:rPr>
          <w:sz w:val="24"/>
        </w:rPr>
        <w:tab/>
      </w:r>
    </w:p>
    <w:p w:rsidR="005B54EC" w:rsidRDefault="005B54EC">
      <w:pPr>
        <w:pStyle w:val="Corpsdetexte"/>
        <w:rPr>
          <w:sz w:val="20"/>
        </w:rPr>
      </w:pPr>
    </w:p>
    <w:p w:rsidR="005B54EC" w:rsidRDefault="005B54EC">
      <w:pPr>
        <w:pStyle w:val="Corpsdetexte"/>
        <w:rPr>
          <w:sz w:val="20"/>
        </w:rPr>
      </w:pPr>
    </w:p>
    <w:p w:rsidR="005B54EC" w:rsidRDefault="001F7192">
      <w:pPr>
        <w:pStyle w:val="Titre1"/>
        <w:tabs>
          <w:tab w:val="left" w:pos="5815"/>
        </w:tabs>
        <w:rPr>
          <w:u w:val="none"/>
        </w:rPr>
      </w:pPr>
      <w:proofErr w:type="spellStart"/>
      <w:r>
        <w:rPr>
          <w:u w:val="thick"/>
        </w:rPr>
        <w:t>Lec’h</w:t>
      </w:r>
      <w:proofErr w:type="spellEnd"/>
      <w:r>
        <w:rPr>
          <w:spacing w:val="-2"/>
          <w:u w:val="thick"/>
        </w:rPr>
        <w:t xml:space="preserve"> </w:t>
      </w:r>
      <w:proofErr w:type="spellStart"/>
      <w:proofErr w:type="gramStart"/>
      <w:r>
        <w:rPr>
          <w:u w:val="thick"/>
        </w:rPr>
        <w:t>labour</w:t>
      </w:r>
      <w:proofErr w:type="spellEnd"/>
      <w:r>
        <w:rPr>
          <w:spacing w:val="-2"/>
          <w:u w:val="thick"/>
        </w:rPr>
        <w:t xml:space="preserve"> </w:t>
      </w:r>
      <w:r>
        <w:rPr>
          <w:u w:val="thick"/>
        </w:rPr>
        <w:t>:</w:t>
      </w:r>
      <w:proofErr w:type="gramEnd"/>
      <w:r>
        <w:rPr>
          <w:u w:val="none"/>
        </w:rPr>
        <w:tab/>
      </w:r>
      <w:r>
        <w:rPr>
          <w:u w:val="thick"/>
        </w:rPr>
        <w:t xml:space="preserve">A-du da </w:t>
      </w:r>
      <w:proofErr w:type="spellStart"/>
      <w:r>
        <w:rPr>
          <w:u w:val="thick"/>
        </w:rPr>
        <w:t>labourat</w:t>
      </w:r>
      <w:proofErr w:type="spellEnd"/>
      <w:r>
        <w:rPr>
          <w:spacing w:val="1"/>
          <w:u w:val="thick"/>
        </w:rPr>
        <w:t xml:space="preserve"> </w:t>
      </w:r>
      <w:r>
        <w:rPr>
          <w:u w:val="thick"/>
        </w:rPr>
        <w:t>:</w:t>
      </w:r>
    </w:p>
    <w:p w:rsidR="001F7192" w:rsidRDefault="001F7192">
      <w:pPr>
        <w:pStyle w:val="Corpsdetexte"/>
        <w:tabs>
          <w:tab w:val="left" w:pos="2275"/>
          <w:tab w:val="left" w:pos="5815"/>
          <w:tab w:val="left" w:pos="7939"/>
        </w:tabs>
        <w:spacing w:before="279"/>
        <w:ind w:left="151"/>
      </w:pPr>
    </w:p>
    <w:p w:rsidR="005B54EC" w:rsidRDefault="001F7192">
      <w:pPr>
        <w:pStyle w:val="Corpsdetexte"/>
        <w:tabs>
          <w:tab w:val="left" w:pos="2275"/>
          <w:tab w:val="left" w:pos="5815"/>
          <w:tab w:val="left" w:pos="7939"/>
        </w:tabs>
        <w:spacing w:before="279"/>
        <w:ind w:left="151"/>
        <w:rPr>
          <w:rFonts w:ascii="Wingdings" w:hAnsi="Wingdings"/>
          <w:sz w:val="32"/>
        </w:rPr>
      </w:pPr>
      <w:r>
        <w:t>Plijidi</w:t>
      </w:r>
      <w:r>
        <w:tab/>
      </w:r>
      <w:r>
        <w:rPr>
          <w:rFonts w:ascii="Wingdings" w:hAnsi="Wingdings"/>
          <w:sz w:val="32"/>
        </w:rPr>
        <w:t></w:t>
      </w:r>
      <w:r>
        <w:rPr>
          <w:sz w:val="32"/>
        </w:rPr>
        <w:tab/>
      </w:r>
      <w:proofErr w:type="spellStart"/>
      <w:r>
        <w:t>leun</w:t>
      </w:r>
      <w:proofErr w:type="spellEnd"/>
      <w:r>
        <w:rPr>
          <w:spacing w:val="-1"/>
        </w:rPr>
        <w:t xml:space="preserve"> </w:t>
      </w:r>
      <w:proofErr w:type="spellStart"/>
      <w:r>
        <w:t>amzer</w:t>
      </w:r>
      <w:proofErr w:type="spellEnd"/>
      <w:r>
        <w:tab/>
      </w:r>
      <w:r>
        <w:rPr>
          <w:rFonts w:ascii="Wingdings" w:hAnsi="Wingdings"/>
          <w:sz w:val="32"/>
        </w:rPr>
        <w:t></w:t>
      </w:r>
    </w:p>
    <w:p w:rsidR="005B54EC" w:rsidRDefault="001F7192">
      <w:pPr>
        <w:pStyle w:val="Corpsdetexte"/>
        <w:tabs>
          <w:tab w:val="left" w:pos="2275"/>
        </w:tabs>
        <w:ind w:left="152"/>
        <w:rPr>
          <w:rFonts w:ascii="Wingdings" w:hAnsi="Wingdings"/>
          <w:sz w:val="32"/>
        </w:rPr>
      </w:pPr>
      <w:r>
        <w:t>Ar</w:t>
      </w:r>
      <w:r>
        <w:rPr>
          <w:spacing w:val="-2"/>
        </w:rPr>
        <w:t xml:space="preserve"> </w:t>
      </w:r>
      <w:proofErr w:type="spellStart"/>
      <w:r>
        <w:t>Releg</w:t>
      </w:r>
      <w:proofErr w:type="spellEnd"/>
      <w:r>
        <w:rPr>
          <w:spacing w:val="-4"/>
        </w:rPr>
        <w:t xml:space="preserve"> </w:t>
      </w:r>
      <w:proofErr w:type="spellStart"/>
      <w:r>
        <w:t>Kerhuon</w:t>
      </w:r>
      <w:proofErr w:type="spellEnd"/>
      <w:r>
        <w:tab/>
      </w:r>
      <w:r>
        <w:rPr>
          <w:rFonts w:ascii="Wingdings" w:hAnsi="Wingdings"/>
          <w:sz w:val="32"/>
        </w:rPr>
        <w:t></w:t>
      </w:r>
    </w:p>
    <w:tbl>
      <w:tblPr>
        <w:tblStyle w:val="TableNormal"/>
        <w:tblW w:w="0" w:type="auto"/>
        <w:tblInd w:w="109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511"/>
        <w:gridCol w:w="5677"/>
        <w:gridCol w:w="982"/>
      </w:tblGrid>
      <w:tr w:rsidR="005B54EC" w:rsidTr="001F7192">
        <w:trPr>
          <w:trHeight w:val="354"/>
        </w:trPr>
        <w:tc>
          <w:tcPr>
            <w:tcW w:w="1511" w:type="dxa"/>
            <w:shd w:val="clear" w:color="auto" w:fill="FFFFFF" w:themeFill="background1"/>
          </w:tcPr>
          <w:p w:rsidR="005B54EC" w:rsidRDefault="001F7192">
            <w:pPr>
              <w:pStyle w:val="TableParagraph"/>
              <w:spacing w:before="63"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Gwiseni</w:t>
            </w:r>
          </w:p>
        </w:tc>
        <w:tc>
          <w:tcPr>
            <w:tcW w:w="5677" w:type="dxa"/>
            <w:shd w:val="clear" w:color="auto" w:fill="FFFFFF" w:themeFill="background1"/>
          </w:tcPr>
          <w:p w:rsidR="005B54EC" w:rsidRDefault="001F7192">
            <w:pPr>
              <w:pStyle w:val="TableParagraph"/>
              <w:tabs>
                <w:tab w:val="left" w:pos="4202"/>
              </w:tabs>
              <w:ind w:left="662"/>
              <w:rPr>
                <w:sz w:val="24"/>
              </w:rPr>
            </w:pPr>
            <w:r>
              <w:rPr>
                <w:rFonts w:ascii="Wingdings" w:hAnsi="Wingdings"/>
                <w:sz w:val="32"/>
              </w:rPr>
              <w:t></w:t>
            </w:r>
            <w:r>
              <w:rPr>
                <w:sz w:val="32"/>
              </w:rPr>
              <w:tab/>
            </w:r>
            <w:r>
              <w:rPr>
                <w:sz w:val="24"/>
              </w:rPr>
              <w:t>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amzer</w:t>
            </w:r>
            <w:proofErr w:type="spellEnd"/>
          </w:p>
        </w:tc>
        <w:tc>
          <w:tcPr>
            <w:tcW w:w="982" w:type="dxa"/>
            <w:shd w:val="clear" w:color="auto" w:fill="FFFFFF" w:themeFill="background1"/>
          </w:tcPr>
          <w:p w:rsidR="005B54EC" w:rsidRDefault="001F7192">
            <w:pPr>
              <w:pStyle w:val="TableParagraph"/>
              <w:ind w:right="45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</w:tr>
      <w:tr w:rsidR="005B54EC" w:rsidTr="001F7192">
        <w:trPr>
          <w:trHeight w:val="355"/>
        </w:trPr>
        <w:tc>
          <w:tcPr>
            <w:tcW w:w="1511" w:type="dxa"/>
            <w:shd w:val="clear" w:color="auto" w:fill="FFFFFF" w:themeFill="background1"/>
          </w:tcPr>
          <w:p w:rsidR="005B54EC" w:rsidRDefault="001F7192">
            <w:pPr>
              <w:pStyle w:val="TableParagraph"/>
              <w:spacing w:before="63"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Kemper</w:t>
            </w:r>
          </w:p>
        </w:tc>
        <w:tc>
          <w:tcPr>
            <w:tcW w:w="5677" w:type="dxa"/>
            <w:shd w:val="clear" w:color="auto" w:fill="FFFFFF" w:themeFill="background1"/>
          </w:tcPr>
          <w:p w:rsidR="005B54EC" w:rsidRDefault="001F7192">
            <w:pPr>
              <w:pStyle w:val="TableParagraph"/>
              <w:ind w:left="662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982" w:type="dxa"/>
            <w:shd w:val="clear" w:color="auto" w:fill="FFFFFF" w:themeFill="background1"/>
          </w:tcPr>
          <w:p w:rsidR="005B54EC" w:rsidRDefault="005B54E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B54EC" w:rsidTr="001F7192">
        <w:trPr>
          <w:trHeight w:val="355"/>
        </w:trPr>
        <w:tc>
          <w:tcPr>
            <w:tcW w:w="1511" w:type="dxa"/>
            <w:shd w:val="clear" w:color="auto" w:fill="FFFFFF" w:themeFill="background1"/>
          </w:tcPr>
          <w:p w:rsidR="005B54EC" w:rsidRDefault="001F7192">
            <w:pPr>
              <w:pStyle w:val="TableParagraph"/>
              <w:spacing w:before="63"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Karaez</w:t>
            </w:r>
          </w:p>
        </w:tc>
        <w:tc>
          <w:tcPr>
            <w:tcW w:w="5677" w:type="dxa"/>
            <w:shd w:val="clear" w:color="auto" w:fill="FFFFFF" w:themeFill="background1"/>
          </w:tcPr>
          <w:p w:rsidR="005B54EC" w:rsidRDefault="001F7192">
            <w:pPr>
              <w:pStyle w:val="TableParagraph"/>
              <w:tabs>
                <w:tab w:val="left" w:pos="4202"/>
              </w:tabs>
              <w:ind w:left="662"/>
              <w:rPr>
                <w:sz w:val="24"/>
              </w:rPr>
            </w:pPr>
            <w:r>
              <w:rPr>
                <w:rFonts w:ascii="Wingdings" w:hAnsi="Wingdings"/>
                <w:sz w:val="32"/>
              </w:rPr>
              <w:t></w:t>
            </w:r>
            <w:r>
              <w:rPr>
                <w:sz w:val="32"/>
              </w:rPr>
              <w:tab/>
            </w:r>
            <w:r>
              <w:rPr>
                <w:sz w:val="24"/>
              </w:rPr>
              <w:t>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amzer</w:t>
            </w:r>
            <w:proofErr w:type="spellEnd"/>
          </w:p>
        </w:tc>
        <w:tc>
          <w:tcPr>
            <w:tcW w:w="982" w:type="dxa"/>
            <w:shd w:val="clear" w:color="auto" w:fill="FFFFFF" w:themeFill="background1"/>
          </w:tcPr>
          <w:p w:rsidR="005B54EC" w:rsidRDefault="001F7192">
            <w:pPr>
              <w:pStyle w:val="TableParagraph"/>
              <w:ind w:right="45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</w:tr>
      <w:tr w:rsidR="005B54EC" w:rsidTr="001F7192">
        <w:trPr>
          <w:trHeight w:val="355"/>
        </w:trPr>
        <w:tc>
          <w:tcPr>
            <w:tcW w:w="1511" w:type="dxa"/>
            <w:shd w:val="clear" w:color="auto" w:fill="FFFFFF" w:themeFill="background1"/>
          </w:tcPr>
          <w:p w:rsidR="005B54EC" w:rsidRDefault="001F7192">
            <w:pPr>
              <w:pStyle w:val="TableParagraph"/>
              <w:spacing w:before="63"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Naoned</w:t>
            </w:r>
          </w:p>
        </w:tc>
        <w:tc>
          <w:tcPr>
            <w:tcW w:w="5677" w:type="dxa"/>
            <w:shd w:val="clear" w:color="auto" w:fill="FFFFFF" w:themeFill="background1"/>
          </w:tcPr>
          <w:p w:rsidR="005B54EC" w:rsidRDefault="001F7192">
            <w:pPr>
              <w:pStyle w:val="TableParagraph"/>
              <w:ind w:left="662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982" w:type="dxa"/>
            <w:shd w:val="clear" w:color="auto" w:fill="FFFFFF" w:themeFill="background1"/>
          </w:tcPr>
          <w:p w:rsidR="005B54EC" w:rsidRDefault="005B54E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B54EC" w:rsidTr="001F7192">
        <w:trPr>
          <w:trHeight w:val="354"/>
        </w:trPr>
        <w:tc>
          <w:tcPr>
            <w:tcW w:w="1511" w:type="dxa"/>
            <w:shd w:val="clear" w:color="auto" w:fill="FFFFFF" w:themeFill="background1"/>
          </w:tcPr>
          <w:p w:rsidR="005B54EC" w:rsidRDefault="001F7192">
            <w:pPr>
              <w:pStyle w:val="TableParagraph"/>
              <w:spacing w:before="63"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Gwened</w:t>
            </w:r>
          </w:p>
        </w:tc>
        <w:tc>
          <w:tcPr>
            <w:tcW w:w="5677" w:type="dxa"/>
            <w:shd w:val="clear" w:color="auto" w:fill="FFFFFF" w:themeFill="background1"/>
          </w:tcPr>
          <w:p w:rsidR="005B54EC" w:rsidRDefault="001F7192">
            <w:pPr>
              <w:pStyle w:val="TableParagraph"/>
              <w:tabs>
                <w:tab w:val="left" w:pos="4202"/>
              </w:tabs>
              <w:ind w:left="662"/>
              <w:rPr>
                <w:sz w:val="24"/>
              </w:rPr>
            </w:pPr>
            <w:r>
              <w:rPr>
                <w:rFonts w:ascii="Wingdings" w:hAnsi="Wingdings"/>
                <w:sz w:val="32"/>
              </w:rPr>
              <w:t></w:t>
            </w:r>
            <w:r>
              <w:rPr>
                <w:sz w:val="32"/>
              </w:rPr>
              <w:tab/>
            </w:r>
            <w:r>
              <w:rPr>
                <w:sz w:val="24"/>
              </w:rPr>
              <w:t>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amzer</w:t>
            </w:r>
            <w:proofErr w:type="spellEnd"/>
          </w:p>
        </w:tc>
        <w:tc>
          <w:tcPr>
            <w:tcW w:w="982" w:type="dxa"/>
            <w:shd w:val="clear" w:color="auto" w:fill="FFFFFF" w:themeFill="background1"/>
          </w:tcPr>
          <w:p w:rsidR="005B54EC" w:rsidRDefault="001F7192">
            <w:pPr>
              <w:pStyle w:val="TableParagraph"/>
              <w:ind w:right="45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</w:tr>
    </w:tbl>
    <w:p w:rsidR="005B54EC" w:rsidRDefault="001F7192">
      <w:pPr>
        <w:pStyle w:val="Corpsdetexte"/>
        <w:spacing w:before="268"/>
        <w:ind w:left="152"/>
      </w:pPr>
      <w:r>
        <w:t>(</w:t>
      </w:r>
      <w:proofErr w:type="spellStart"/>
      <w:proofErr w:type="gramStart"/>
      <w:r>
        <w:t>renkit</w:t>
      </w:r>
      <w:proofErr w:type="spellEnd"/>
      <w:proofErr w:type="gramEnd"/>
      <w:r>
        <w:t xml:space="preserve"> </w:t>
      </w:r>
      <w:proofErr w:type="spellStart"/>
      <w:r>
        <w:t>dre</w:t>
      </w:r>
      <w:proofErr w:type="spellEnd"/>
      <w:r>
        <w:t xml:space="preserve"> </w:t>
      </w:r>
      <w:proofErr w:type="spellStart"/>
      <w:r>
        <w:t>urzh</w:t>
      </w:r>
      <w:proofErr w:type="spellEnd"/>
      <w:r>
        <w:t xml:space="preserve"> :</w:t>
      </w:r>
      <w:r>
        <w:rPr>
          <w:spacing w:val="-5"/>
        </w:rPr>
        <w:t xml:space="preserve"> </w:t>
      </w:r>
      <w:r>
        <w:t>1,2,…)</w:t>
      </w:r>
    </w:p>
    <w:p w:rsidR="005B54EC" w:rsidRDefault="005B54EC">
      <w:pPr>
        <w:pStyle w:val="Corpsdetexte"/>
        <w:spacing w:before="8"/>
        <w:rPr>
          <w:sz w:val="25"/>
        </w:rPr>
      </w:pPr>
    </w:p>
    <w:p w:rsidR="005B54EC" w:rsidRDefault="005B54EC">
      <w:pPr>
        <w:pStyle w:val="Corpsdetexte"/>
        <w:spacing w:before="90"/>
        <w:ind w:right="143"/>
        <w:jc w:val="right"/>
      </w:pPr>
    </w:p>
    <w:sectPr w:rsidR="005B54EC">
      <w:type w:val="continuous"/>
      <w:pgSz w:w="11900" w:h="16840"/>
      <w:pgMar w:top="102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6545"/>
    <w:multiLevelType w:val="hybridMultilevel"/>
    <w:tmpl w:val="9F04E12C"/>
    <w:lvl w:ilvl="0" w:tplc="FECEC01A">
      <w:numFmt w:val="bullet"/>
      <w:lvlText w:val="►"/>
      <w:lvlJc w:val="left"/>
      <w:pPr>
        <w:ind w:left="1903" w:hanging="192"/>
      </w:pPr>
      <w:rPr>
        <w:rFonts w:ascii="Wingdings" w:eastAsia="Wingdings" w:hAnsi="Wingdings" w:cs="Wingdings" w:hint="default"/>
        <w:spacing w:val="-1"/>
        <w:w w:val="158"/>
        <w:sz w:val="22"/>
        <w:szCs w:val="22"/>
      </w:rPr>
    </w:lvl>
    <w:lvl w:ilvl="1" w:tplc="502870DC">
      <w:numFmt w:val="bullet"/>
      <w:lvlText w:val="•"/>
      <w:lvlJc w:val="left"/>
      <w:pPr>
        <w:ind w:left="2760" w:hanging="192"/>
      </w:pPr>
      <w:rPr>
        <w:rFonts w:hint="default"/>
      </w:rPr>
    </w:lvl>
    <w:lvl w:ilvl="2" w:tplc="4A54F6E0">
      <w:numFmt w:val="bullet"/>
      <w:lvlText w:val="•"/>
      <w:lvlJc w:val="left"/>
      <w:pPr>
        <w:ind w:left="3620" w:hanging="192"/>
      </w:pPr>
      <w:rPr>
        <w:rFonts w:hint="default"/>
      </w:rPr>
    </w:lvl>
    <w:lvl w:ilvl="3" w:tplc="8676E576">
      <w:numFmt w:val="bullet"/>
      <w:lvlText w:val="•"/>
      <w:lvlJc w:val="left"/>
      <w:pPr>
        <w:ind w:left="4480" w:hanging="192"/>
      </w:pPr>
      <w:rPr>
        <w:rFonts w:hint="default"/>
      </w:rPr>
    </w:lvl>
    <w:lvl w:ilvl="4" w:tplc="9C560326">
      <w:numFmt w:val="bullet"/>
      <w:lvlText w:val="•"/>
      <w:lvlJc w:val="left"/>
      <w:pPr>
        <w:ind w:left="5340" w:hanging="192"/>
      </w:pPr>
      <w:rPr>
        <w:rFonts w:hint="default"/>
      </w:rPr>
    </w:lvl>
    <w:lvl w:ilvl="5" w:tplc="21C876E2">
      <w:numFmt w:val="bullet"/>
      <w:lvlText w:val="•"/>
      <w:lvlJc w:val="left"/>
      <w:pPr>
        <w:ind w:left="6200" w:hanging="192"/>
      </w:pPr>
      <w:rPr>
        <w:rFonts w:hint="default"/>
      </w:rPr>
    </w:lvl>
    <w:lvl w:ilvl="6" w:tplc="4EA0B8AE">
      <w:numFmt w:val="bullet"/>
      <w:lvlText w:val="•"/>
      <w:lvlJc w:val="left"/>
      <w:pPr>
        <w:ind w:left="7060" w:hanging="192"/>
      </w:pPr>
      <w:rPr>
        <w:rFonts w:hint="default"/>
      </w:rPr>
    </w:lvl>
    <w:lvl w:ilvl="7" w:tplc="78D03666">
      <w:numFmt w:val="bullet"/>
      <w:lvlText w:val="•"/>
      <w:lvlJc w:val="left"/>
      <w:pPr>
        <w:ind w:left="7920" w:hanging="192"/>
      </w:pPr>
      <w:rPr>
        <w:rFonts w:hint="default"/>
      </w:rPr>
    </w:lvl>
    <w:lvl w:ilvl="8" w:tplc="5E4AA3B2">
      <w:numFmt w:val="bullet"/>
      <w:lvlText w:val="•"/>
      <w:lvlJc w:val="left"/>
      <w:pPr>
        <w:ind w:left="8780" w:hanging="1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B54EC"/>
    <w:rsid w:val="001F7192"/>
    <w:rsid w:val="005B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99"/>
      <w:ind w:left="151"/>
      <w:outlineLvl w:val="0"/>
    </w:pPr>
    <w:rPr>
      <w:rFonts w:ascii="Comic Sans MS" w:eastAsia="Comic Sans MS" w:hAnsi="Comic Sans MS" w:cs="Comic Sans MS"/>
      <w:b/>
      <w:bCs/>
      <w:sz w:val="32"/>
      <w:szCs w:val="3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00"/>
      <w:ind w:left="1903" w:hanging="193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335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Follenn c'hoantoù</vt:lpstr>
    </vt:vector>
  </TitlesOfParts>
  <Company>Hewlett-Packard Company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Follenn c'hoantoù</dc:title>
  <dc:creator>utilisateur</dc:creator>
  <cp:keywords>()</cp:keywords>
  <cp:lastModifiedBy>utilisateur</cp:lastModifiedBy>
  <cp:revision>2</cp:revision>
  <dcterms:created xsi:type="dcterms:W3CDTF">2021-03-03T13:55:00Z</dcterms:created>
  <dcterms:modified xsi:type="dcterms:W3CDTF">2021-03-03T13:55:00Z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2013-08-27T00:00:00Z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2021-03-03T00:00:00Z</vt:filetime>
  </property>
</Properties>
</file>